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2C" w:rsidRDefault="00F2092C" w:rsidP="00F2092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</w:t>
      </w:r>
      <w:r w:rsidRPr="00AA2B46">
        <w:rPr>
          <w:b/>
        </w:rPr>
        <w:t>2</w:t>
      </w:r>
      <w:r>
        <w:rPr>
          <w:b/>
        </w:rPr>
        <w:t>8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F2092C" w:rsidRDefault="00F2092C" w:rsidP="00F2092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2092C" w:rsidRDefault="00F2092C" w:rsidP="00F2092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2092C" w:rsidRPr="006C0B3B" w:rsidRDefault="00F2092C" w:rsidP="00F2092C">
      <w:pPr>
        <w:pStyle w:val="a4"/>
        <w:numPr>
          <w:ilvl w:val="0"/>
          <w:numId w:val="29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ТехноПромИнжиниринг</w:t>
      </w:r>
      <w:proofErr w:type="spellEnd"/>
      <w:r>
        <w:t>» ИНН 7717296570</w:t>
      </w:r>
    </w:p>
    <w:p w:rsidR="00F2092C" w:rsidRPr="006C0B3B" w:rsidRDefault="00F2092C" w:rsidP="00F2092C">
      <w:pPr>
        <w:pStyle w:val="a4"/>
        <w:numPr>
          <w:ilvl w:val="0"/>
          <w:numId w:val="29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ПитерСтройПроект</w:t>
      </w:r>
      <w:proofErr w:type="spellEnd"/>
      <w:r>
        <w:t xml:space="preserve">» ИНН 7802532404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2018-05-14T11:12:00Z</dcterms:created>
  <dcterms:modified xsi:type="dcterms:W3CDTF">2018-05-14T11:12:00Z</dcterms:modified>
</cp:coreProperties>
</file>